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C" w:rsidRDefault="0033658C" w:rsidP="00336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3658C" w:rsidRDefault="0033658C" w:rsidP="0033658C">
      <w:pPr>
        <w:spacing w:after="0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Всероссийской социальной акции «10 000 добрых дел», в рамках российского движения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«Безопасный Новый год»</w:t>
      </w:r>
    </w:p>
    <w:p w:rsidR="0033658C" w:rsidRDefault="0033658C" w:rsidP="0033658C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33658C" w:rsidRDefault="0033658C" w:rsidP="0033658C">
      <w:pPr>
        <w:spacing w:after="0"/>
        <w:ind w:right="-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Положение определяет цели и задачи городской </w:t>
      </w:r>
      <w:r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hAnsi="Times New Roman"/>
          <w:sz w:val="24"/>
        </w:rPr>
        <w:t>, порядок ее организации, проведения, подведения итогов.</w:t>
      </w:r>
    </w:p>
    <w:p w:rsidR="0033658C" w:rsidRDefault="0033658C" w:rsidP="0033658C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33658C" w:rsidRDefault="0033658C" w:rsidP="0033658C">
      <w:pPr>
        <w:pStyle w:val="a4"/>
        <w:spacing w:after="0"/>
        <w:ind w:left="0"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Организатор акции – </w:t>
      </w:r>
      <w:r>
        <w:rPr>
          <w:rFonts w:ascii="Times New Roman CYR" w:hAnsi="Times New Roman CYR" w:cs="Times New Roman CYR"/>
          <w:sz w:val="24"/>
          <w:szCs w:val="24"/>
        </w:rPr>
        <w:t xml:space="preserve">МБУ ДО ГДДЮТ, отдел надзорной деятельности </w:t>
      </w:r>
      <w:r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>
        <w:rPr>
          <w:rFonts w:ascii="Times New Roman CYR" w:hAnsi="Times New Roman CYR" w:cs="Times New Roman CYR"/>
          <w:sz w:val="24"/>
          <w:szCs w:val="24"/>
        </w:rPr>
        <w:t xml:space="preserve">города Нижний Тагил и Горноуральского ГО УНД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ГУ МЧС России по Свердловской области, Нижнетагильское городское отделение ВДПО.</w:t>
      </w:r>
    </w:p>
    <w:p w:rsidR="0033658C" w:rsidRDefault="0033658C" w:rsidP="0033658C">
      <w:pPr>
        <w:pStyle w:val="a4"/>
        <w:spacing w:after="0"/>
        <w:ind w:left="0"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Акция проводится при поддержке управления образования Администрации города Нижний Тагил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t>2. Цель акции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привлечение внимания учащихся к проблеме пожарной безопасности в предновогоднее и каникулярное время;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организация и проведения противопожарной пропаганды среди населения.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b/>
          <w:sz w:val="24"/>
        </w:rPr>
        <w:t>3. Задачи социальной акции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" w:hAnsi="Times New Roman"/>
          <w:sz w:val="24"/>
        </w:rPr>
        <w:t>3.1. Повысить уровень теоретических знаний учащихся.</w:t>
      </w:r>
    </w:p>
    <w:p w:rsidR="0033658C" w:rsidRDefault="0033658C" w:rsidP="0033658C">
      <w:pPr>
        <w:spacing w:after="0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3.2. Развитие инициативы педагогических коллективов, учащихся в поисках  нестандартных форм профилактической работы.</w:t>
      </w:r>
    </w:p>
    <w:p w:rsidR="0033658C" w:rsidRDefault="0033658C" w:rsidP="0033658C">
      <w:pPr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Просветительская деятельность через средства массовой информации.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b/>
          <w:sz w:val="24"/>
        </w:rPr>
        <w:t>4. Участники социальной  акции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4.1. Дружины юных пожарных образовательных учреждений и воспитанники дошкольных образовательных учреждений города.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</w:p>
    <w:p w:rsidR="0033658C" w:rsidRDefault="0033658C" w:rsidP="0033658C">
      <w:pPr>
        <w:tabs>
          <w:tab w:val="left" w:pos="3800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Условия участия в акции</w:t>
      </w:r>
    </w:p>
    <w:p w:rsidR="0033658C" w:rsidRDefault="0033658C" w:rsidP="0033658C">
      <w:pPr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Акция «Безопасный Новый год» проводится с 01 декабря 2019г. по 10 января 2020г.</w:t>
      </w:r>
    </w:p>
    <w:p w:rsidR="0033658C" w:rsidRDefault="0033658C" w:rsidP="0033658C">
      <w:pPr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Акция проводится в 2 этапа: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b/>
          <w:sz w:val="24"/>
        </w:rPr>
        <w:t xml:space="preserve">I этап – </w:t>
      </w:r>
      <w:r>
        <w:rPr>
          <w:rFonts w:ascii="Times New Roman CYR" w:hAnsi="Times New Roman CYR" w:cs="Times New Roman CYR"/>
          <w:sz w:val="24"/>
        </w:rPr>
        <w:t>выпуск боевых листовок, памяток по пожарной безопасности силами ДЮП и воспитанников ДОУ до 10 декабря 2019г.</w:t>
      </w:r>
    </w:p>
    <w:p w:rsidR="0033658C" w:rsidRPr="00EF387C" w:rsidRDefault="0033658C" w:rsidP="0033658C">
      <w:pPr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t xml:space="preserve">II этап – </w:t>
      </w:r>
      <w:r>
        <w:rPr>
          <w:rFonts w:ascii="Times New Roman CYR" w:hAnsi="Times New Roman CYR" w:cs="Times New Roman CYR"/>
          <w:sz w:val="24"/>
        </w:rPr>
        <w:t xml:space="preserve">проведение агитационных рейдов на территории города (микрорайона, ДОУ), с проведением профилактических бесед по пожарной безопасности и распространением памяток, листовок противопожарной тематики среди населения </w:t>
      </w:r>
      <w:r w:rsidRPr="00EF387C">
        <w:rPr>
          <w:rFonts w:ascii="Times New Roman CYR" w:hAnsi="Times New Roman CYR" w:cs="Times New Roman CYR"/>
          <w:b/>
          <w:sz w:val="24"/>
        </w:rPr>
        <w:t xml:space="preserve">с 10 декабря 2019г. до </w:t>
      </w:r>
      <w:r w:rsidRPr="00EF387C">
        <w:rPr>
          <w:rFonts w:ascii="Times New Roman" w:hAnsi="Times New Roman"/>
          <w:b/>
          <w:sz w:val="24"/>
        </w:rPr>
        <w:t>10 января 2020 года</w:t>
      </w:r>
      <w:r w:rsidRPr="00EF387C">
        <w:rPr>
          <w:rFonts w:ascii="Times New Roman CYR" w:hAnsi="Times New Roman CYR" w:cs="Times New Roman CYR"/>
          <w:b/>
          <w:sz w:val="24"/>
        </w:rPr>
        <w:t>.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5.3. Тематика листовок: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предупреждение детской шалости с огнем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защита детей от пожаров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- пожары в быту 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пиротехника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новогодняя ёлка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нарушение правил пожарной безопасности, являющиеся причинами возникновения пожаров.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t xml:space="preserve">6. Подведение итогов акции </w:t>
      </w: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6.1. Всем участникам акции </w:t>
      </w:r>
      <w:r w:rsidRPr="00EF387C">
        <w:rPr>
          <w:rFonts w:ascii="Times New Roman CYR" w:hAnsi="Times New Roman CYR" w:cs="Times New Roman CYR"/>
          <w:b/>
          <w:sz w:val="26"/>
        </w:rPr>
        <w:t>в срок до 15 января 2020г. предоставить сведения</w:t>
      </w:r>
      <w:r w:rsidRPr="00EF387C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(Приложение №1) и </w:t>
      </w:r>
      <w:proofErr w:type="spellStart"/>
      <w:r>
        <w:rPr>
          <w:rFonts w:ascii="Times New Roman CYR" w:hAnsi="Times New Roman CYR" w:cs="Times New Roman CYR"/>
          <w:sz w:val="24"/>
        </w:rPr>
        <w:t>фотоотчет</w:t>
      </w:r>
      <w:proofErr w:type="spellEnd"/>
      <w:r w:rsidR="00EF387C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(2-3 фото) с проведенных мероприятий в электронном виде, информацию направлять:</w:t>
      </w:r>
    </w:p>
    <w:p w:rsidR="00EF387C" w:rsidRDefault="00EF387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  <w:u w:val="single"/>
        </w:rPr>
      </w:pP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0"/>
          <w:u w:val="single"/>
          <w:lang w:eastAsia="en-US"/>
        </w:rPr>
      </w:pPr>
      <w:r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Ленинского района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lastRenderedPageBreak/>
        <w:t xml:space="preserve">в ДДТ Ленинского района по адресу: ул. Космонавтов,12. 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Контактный телефон: 48-06-32,</w:t>
      </w:r>
    </w:p>
    <w:p w:rsidR="0033658C" w:rsidRDefault="0033658C" w:rsidP="0033658C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Сологуб Любовь Александровна.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4" w:history="1">
        <w:r>
          <w:rPr>
            <w:rStyle w:val="a3"/>
            <w:i/>
            <w:sz w:val="24"/>
            <w:szCs w:val="20"/>
          </w:rPr>
          <w:t>moudodlddt@mail.ru</w:t>
        </w:r>
      </w:hyperlink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  <w:u w:val="single"/>
        </w:rPr>
      </w:pPr>
      <w:r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Тагилстроевского района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в ДДТ Тагилстроевского района по адресу: ул</w:t>
      </w:r>
      <w:proofErr w:type="gramStart"/>
      <w:r>
        <w:rPr>
          <w:rFonts w:ascii="Times New Roman" w:hAnsi="Times New Roman"/>
          <w:i/>
          <w:sz w:val="24"/>
          <w:szCs w:val="20"/>
        </w:rPr>
        <w:t>.Ч</w:t>
      </w:r>
      <w:proofErr w:type="gramEnd"/>
      <w:r>
        <w:rPr>
          <w:rFonts w:ascii="Times New Roman" w:hAnsi="Times New Roman"/>
          <w:i/>
          <w:sz w:val="24"/>
          <w:szCs w:val="20"/>
        </w:rPr>
        <w:t xml:space="preserve">ерноморская, 98. 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Контактный телефон: 97-78-93, 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Шулёва Мария Сергеевна</w:t>
      </w:r>
    </w:p>
    <w:p w:rsidR="0033658C" w:rsidRPr="00EF387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5" w:history="1">
        <w:r>
          <w:rPr>
            <w:rStyle w:val="a3"/>
            <w:i/>
            <w:sz w:val="24"/>
            <w:szCs w:val="20"/>
          </w:rPr>
          <w:t>ddt-tc@mail.ru</w:t>
        </w:r>
      </w:hyperlink>
      <w:r w:rsidR="00EF387C" w:rsidRPr="00EF387C">
        <w:rPr>
          <w:rFonts w:ascii="Times New Roman" w:hAnsi="Times New Roman" w:cs="Times New Roman"/>
        </w:rPr>
        <w:t>, в теме указать</w:t>
      </w:r>
      <w:r w:rsidR="00EF387C">
        <w:rPr>
          <w:rFonts w:ascii="Times New Roman" w:hAnsi="Times New Roman" w:cs="Times New Roman"/>
        </w:rPr>
        <w:t xml:space="preserve">: </w:t>
      </w:r>
      <w:r w:rsidR="00EF387C" w:rsidRPr="00EF387C">
        <w:rPr>
          <w:rFonts w:ascii="Times New Roman" w:hAnsi="Times New Roman" w:cs="Times New Roman"/>
        </w:rPr>
        <w:t xml:space="preserve"> </w:t>
      </w:r>
      <w:proofErr w:type="spellStart"/>
      <w:r w:rsidR="00EF387C" w:rsidRPr="00EF387C">
        <w:rPr>
          <w:rFonts w:ascii="Times New Roman" w:hAnsi="Times New Roman" w:cs="Times New Roman"/>
        </w:rPr>
        <w:t>Шулевой</w:t>
      </w:r>
      <w:proofErr w:type="spellEnd"/>
      <w:r w:rsidR="00EF387C" w:rsidRPr="00EF387C">
        <w:rPr>
          <w:rFonts w:ascii="Times New Roman" w:hAnsi="Times New Roman" w:cs="Times New Roman"/>
        </w:rPr>
        <w:t xml:space="preserve"> М.С. «Акция ОУ (ДОУ)№____»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  <w:u w:val="single"/>
        </w:rPr>
        <w:t>Образовательные учреждения Дзержинского района</w:t>
      </w:r>
      <w:r>
        <w:rPr>
          <w:rFonts w:ascii="Times New Roman" w:hAnsi="Times New Roman"/>
          <w:i/>
          <w:sz w:val="24"/>
          <w:szCs w:val="20"/>
        </w:rPr>
        <w:t xml:space="preserve"> 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в ДДЮТ Дзержинского района по адресу: ул. Коминтерна, 41. 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Контактный телефон: 36-26-38, 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Зайцева Надежда Петровна</w:t>
      </w:r>
    </w:p>
    <w:p w:rsidR="0033658C" w:rsidRDefault="0033658C" w:rsidP="0033658C">
      <w:pPr>
        <w:tabs>
          <w:tab w:val="left" w:pos="360"/>
        </w:tabs>
        <w:spacing w:after="0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6" w:history="1">
        <w:r>
          <w:rPr>
            <w:rStyle w:val="a3"/>
            <w:i/>
            <w:sz w:val="24"/>
            <w:szCs w:val="20"/>
          </w:rPr>
          <w:t>zaitzeva-ddut@yandex.ru</w:t>
        </w:r>
      </w:hyperlink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i/>
          <w:sz w:val="24"/>
        </w:rPr>
      </w:pPr>
    </w:p>
    <w:p w:rsidR="0033658C" w:rsidRDefault="0033658C" w:rsidP="0033658C">
      <w:pPr>
        <w:tabs>
          <w:tab w:val="left" w:pos="1136"/>
          <w:tab w:val="left" w:pos="10934"/>
        </w:tabs>
        <w:spacing w:after="0"/>
        <w:ind w:right="-1"/>
        <w:jc w:val="both"/>
        <w:rPr>
          <w:rFonts w:ascii="Times New Roman CYR" w:hAnsi="Times New Roman CYR" w:cs="Times New Roman CYR"/>
          <w:i/>
          <w:sz w:val="24"/>
        </w:rPr>
      </w:pPr>
      <w:r>
        <w:rPr>
          <w:rFonts w:ascii="Times New Roman CYR" w:hAnsi="Times New Roman CYR" w:cs="Times New Roman CYR"/>
          <w:sz w:val="24"/>
        </w:rPr>
        <w:t>6.2. Районные координаторы представляют информацию общеобразовательных учреждений и ДОУ, участвующих в акции, до 17 января 2020г</w:t>
      </w:r>
      <w:r>
        <w:rPr>
          <w:rFonts w:ascii="Times New Roman CYR" w:hAnsi="Times New Roman CYR" w:cs="Times New Roman CYR"/>
          <w:b/>
          <w:sz w:val="24"/>
        </w:rPr>
        <w:t>.</w:t>
      </w:r>
      <w:r>
        <w:rPr>
          <w:rFonts w:ascii="Times New Roman CYR" w:hAnsi="Times New Roman CYR" w:cs="Times New Roman CYR"/>
          <w:sz w:val="24"/>
        </w:rPr>
        <w:t xml:space="preserve"> в МБУ ДО ГДДЮТ на электронную почту, в </w:t>
      </w:r>
      <w:r>
        <w:rPr>
          <w:rFonts w:ascii="Times New Roman CYR" w:hAnsi="Times New Roman CYR" w:cs="Times New Roman CYR"/>
          <w:i/>
          <w:sz w:val="24"/>
        </w:rPr>
        <w:t xml:space="preserve">электронном виде на адрес </w:t>
      </w:r>
      <w:hyperlink r:id="rId7" w:history="1">
        <w:r>
          <w:rPr>
            <w:rStyle w:val="a3"/>
            <w:rFonts w:ascii="Times New Roman CYR" w:hAnsi="Times New Roman CYR" w:cs="Times New Roman CYR"/>
            <w:i/>
            <w:sz w:val="24"/>
          </w:rPr>
          <w:t>sazhina.gddut@gmail.com</w:t>
        </w:r>
      </w:hyperlink>
      <w:r>
        <w:rPr>
          <w:rFonts w:ascii="Times New Roman CYR" w:hAnsi="Times New Roman CYR" w:cs="Times New Roman CYR"/>
          <w:i/>
          <w:sz w:val="24"/>
        </w:rPr>
        <w:t xml:space="preserve"> с пометкой «Акция».</w:t>
      </w:r>
    </w:p>
    <w:p w:rsidR="0033658C" w:rsidRDefault="0033658C" w:rsidP="0033658C">
      <w:pPr>
        <w:tabs>
          <w:tab w:val="left" w:pos="1136"/>
          <w:tab w:val="left" w:pos="10934"/>
        </w:tabs>
        <w:ind w:right="-1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6.3.</w:t>
      </w:r>
      <w:r>
        <w:rPr>
          <w:rFonts w:ascii="Times New Roman CYR" w:hAnsi="Times New Roman CYR" w:cs="Times New Roman CYR"/>
          <w:i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Фото участников акции «Безопасный Новый год» будут опубликованы на сайте ГДДЮТ, </w:t>
      </w:r>
      <w:proofErr w:type="spellStart"/>
      <w:r>
        <w:rPr>
          <w:rFonts w:ascii="Times New Roman CYR" w:hAnsi="Times New Roman CYR" w:cs="Times New Roman CYR"/>
          <w:sz w:val="24"/>
        </w:rPr>
        <w:t>УпрО</w:t>
      </w:r>
      <w:proofErr w:type="spellEnd"/>
      <w:r>
        <w:rPr>
          <w:rFonts w:ascii="Times New Roman CYR" w:hAnsi="Times New Roman CYR" w:cs="Times New Roman CYR"/>
          <w:sz w:val="24"/>
        </w:rPr>
        <w:t>.</w:t>
      </w:r>
    </w:p>
    <w:p w:rsidR="0033658C" w:rsidRDefault="0033658C" w:rsidP="0033658C">
      <w:pPr>
        <w:tabs>
          <w:tab w:val="left" w:pos="1136"/>
          <w:tab w:val="left" w:pos="10934"/>
        </w:tabs>
        <w:spacing w:after="0" w:line="240" w:lineRule="auto"/>
        <w:ind w:right="-1"/>
        <w:jc w:val="right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t>Приложение №1</w:t>
      </w:r>
    </w:p>
    <w:p w:rsidR="0033658C" w:rsidRDefault="0033658C" w:rsidP="003365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/>
          <w:b/>
          <w:sz w:val="24"/>
          <w:szCs w:val="20"/>
        </w:rPr>
        <w:t>Отчет</w:t>
      </w:r>
    </w:p>
    <w:p w:rsidR="0033658C" w:rsidRPr="00EF387C" w:rsidRDefault="0033658C" w:rsidP="0033658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 социальной акции «10 000 добрых дел», в рамках российского движения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87C">
        <w:rPr>
          <w:rFonts w:ascii="Times New Roman" w:hAnsi="Times New Roman"/>
          <w:b/>
          <w:sz w:val="28"/>
          <w:szCs w:val="24"/>
        </w:rPr>
        <w:t>«Безопасный Новый год»</w:t>
      </w:r>
    </w:p>
    <w:p w:rsidR="0033658C" w:rsidRDefault="0033658C" w:rsidP="0033658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________________________________________________</w:t>
      </w:r>
    </w:p>
    <w:p w:rsidR="0033658C" w:rsidRPr="0033658C" w:rsidRDefault="0033658C" w:rsidP="0033658C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0"/>
          <w:szCs w:val="24"/>
        </w:rPr>
      </w:pPr>
      <w:r w:rsidRPr="0033658C">
        <w:rPr>
          <w:rFonts w:ascii="Times New Roman" w:hAnsi="Times New Roman"/>
          <w:b/>
          <w:sz w:val="20"/>
          <w:szCs w:val="24"/>
        </w:rPr>
        <w:t>(наименование образовательной организации)</w:t>
      </w:r>
    </w:p>
    <w:tbl>
      <w:tblPr>
        <w:tblpPr w:leftFromText="180" w:rightFromText="180" w:bottomFromText="200" w:vertAnchor="text" w:horzAnchor="margin" w:tblpXSpec="center" w:tblpY="247"/>
        <w:tblW w:w="0" w:type="auto"/>
        <w:tblCellMar>
          <w:left w:w="10" w:type="dxa"/>
          <w:right w:w="10" w:type="dxa"/>
        </w:tblCellMar>
        <w:tblLook w:val="04A0"/>
      </w:tblPr>
      <w:tblGrid>
        <w:gridCol w:w="5920"/>
        <w:gridCol w:w="2728"/>
      </w:tblGrid>
      <w:tr w:rsidR="0033658C" w:rsidTr="00EF387C">
        <w:trPr>
          <w:trHeight w:val="34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8C" w:rsidRDefault="00EF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F38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Указать место проведения акции</w:t>
            </w:r>
          </w:p>
          <w:p w:rsidR="00EF387C" w:rsidRPr="00EF387C" w:rsidRDefault="00EF3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658C" w:rsidTr="00EF387C">
        <w:trPr>
          <w:trHeight w:val="34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8C" w:rsidRDefault="0033658C" w:rsidP="00EF387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58C" w:rsidRDefault="00EF387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F387C" w:rsidTr="00EF387C">
        <w:trPr>
          <w:trHeight w:val="28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7C" w:rsidRDefault="00EF387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Количество учащихся принимавших участие в акции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87C" w:rsidRDefault="00EF387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658C" w:rsidTr="00EF387C">
        <w:trPr>
          <w:trHeight w:val="110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Выпустили: </w:t>
            </w:r>
          </w:p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Новогодних памяток, листовок, плакатов на тему </w:t>
            </w:r>
            <w:r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«Безопасный Новый год»</w:t>
            </w:r>
          </w:p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(указать количество)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658C" w:rsidTr="00EF387C">
        <w:trPr>
          <w:trHeight w:val="34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Фоторепортажей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658C" w:rsidTr="00EF387C">
        <w:trPr>
          <w:trHeight w:val="34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Выступлений на радио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658C" w:rsidTr="00EF387C">
        <w:trPr>
          <w:trHeight w:val="34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Статей в газете, журнале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58C" w:rsidRDefault="0033658C">
            <w:pPr>
              <w:tabs>
                <w:tab w:val="left" w:pos="1136"/>
                <w:tab w:val="left" w:pos="10934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F387C" w:rsidRDefault="00EF387C" w:rsidP="0033658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240430" w:rsidRDefault="00EF387C" w:rsidP="0033658C">
      <w:pPr>
        <w:spacing w:after="0" w:line="240" w:lineRule="auto"/>
        <w:ind w:right="-1"/>
      </w:pPr>
      <w:r>
        <w:rPr>
          <w:rFonts w:ascii="Times New Roman" w:hAnsi="Times New Roman"/>
          <w:b/>
          <w:sz w:val="24"/>
          <w:szCs w:val="24"/>
        </w:rPr>
        <w:tab/>
        <w:t xml:space="preserve">ФИО  </w:t>
      </w:r>
      <w:proofErr w:type="gramStart"/>
      <w:r w:rsidR="0033658C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  <w:r w:rsidR="0033658C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sectPr w:rsidR="00240430" w:rsidSect="00EF3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58C"/>
    <w:rsid w:val="00240430"/>
    <w:rsid w:val="0033658C"/>
    <w:rsid w:val="00E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5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33658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zhina.gdd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tzeva-ddut@yandex.ru" TargetMode="External"/><Relationship Id="rId5" Type="http://schemas.openxmlformats.org/officeDocument/2006/relationships/hyperlink" Target="mailto:ddt-tc@mail.ru" TargetMode="External"/><Relationship Id="rId4" Type="http://schemas.openxmlformats.org/officeDocument/2006/relationships/hyperlink" Target="mailto:moudodldd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2019-12-02T04:46:00Z</dcterms:created>
  <dcterms:modified xsi:type="dcterms:W3CDTF">2019-12-02T05:06:00Z</dcterms:modified>
</cp:coreProperties>
</file>